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DDC" w:rsidRPr="00AC6B70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10"/>
          <w:szCs w:val="10"/>
        </w:rPr>
      </w:pPr>
      <w:r w:rsidRPr="00AC6B70">
        <w:rPr>
          <w:rFonts w:ascii="Times New Roman" w:hAnsi="Times New Roman" w:cs="Times New Roman"/>
          <w:sz w:val="10"/>
          <w:szCs w:val="10"/>
        </w:rPr>
        <w:t xml:space="preserve">                                                                                 </w:t>
      </w:r>
      <w:r w:rsidRPr="00AC6B70">
        <w:rPr>
          <w:rFonts w:ascii="Times New Roman" w:hAnsi="Times New Roman" w:cs="Times New Roman"/>
          <w:sz w:val="10"/>
          <w:szCs w:val="10"/>
        </w:rPr>
        <w:tab/>
      </w:r>
    </w:p>
    <w:p w:rsidR="00A37069" w:rsidRPr="00C52749" w:rsidP="00A37069">
      <w:pPr>
        <w:pStyle w:val="Heading1"/>
        <w:jc w:val="center"/>
        <w:rPr>
          <w:rFonts w:eastAsiaTheme="minorEastAsia"/>
          <w:sz w:val="24"/>
          <w:szCs w:val="24"/>
        </w:rPr>
      </w:pPr>
      <w:r w:rsidRPr="00C52749">
        <w:rPr>
          <w:rFonts w:eastAsiaTheme="minorEastAsia"/>
          <w:sz w:val="24"/>
          <w:szCs w:val="24"/>
        </w:rPr>
        <w:t>ПОСТАНОВЛЕНИЕ</w:t>
      </w:r>
    </w:p>
    <w:p w:rsidR="00A37069" w:rsidRPr="00C52749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C52749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C52749" w:rsidP="008A5E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C52749" w:rsidR="008A5E1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52749" w:rsidR="00E167FB">
        <w:rPr>
          <w:rFonts w:ascii="Times New Roman" w:hAnsi="Times New Roman" w:cs="Times New Roman"/>
          <w:sz w:val="24"/>
          <w:szCs w:val="24"/>
        </w:rPr>
        <w:t xml:space="preserve">  </w:t>
      </w:r>
      <w:r w:rsidRPr="00C52749" w:rsidR="006F4654">
        <w:rPr>
          <w:rFonts w:ascii="Times New Roman" w:hAnsi="Times New Roman" w:cs="Times New Roman"/>
          <w:sz w:val="24"/>
          <w:szCs w:val="24"/>
        </w:rPr>
        <w:t xml:space="preserve"> </w:t>
      </w:r>
      <w:r w:rsidRPr="00C52749" w:rsidR="000915EC">
        <w:rPr>
          <w:rFonts w:ascii="Times New Roman" w:hAnsi="Times New Roman" w:cs="Times New Roman"/>
          <w:sz w:val="24"/>
          <w:szCs w:val="24"/>
        </w:rPr>
        <w:t xml:space="preserve">   </w:t>
      </w:r>
      <w:r w:rsidR="00C52749">
        <w:rPr>
          <w:rFonts w:ascii="Times New Roman" w:hAnsi="Times New Roman" w:cs="Times New Roman"/>
          <w:sz w:val="24"/>
          <w:szCs w:val="24"/>
        </w:rPr>
        <w:t xml:space="preserve">    </w:t>
      </w:r>
      <w:r w:rsidR="00D779C8">
        <w:rPr>
          <w:rFonts w:ascii="Times New Roman" w:hAnsi="Times New Roman" w:cs="Times New Roman"/>
          <w:sz w:val="24"/>
          <w:szCs w:val="24"/>
        </w:rPr>
        <w:t>06 октября</w:t>
      </w:r>
      <w:r w:rsidRPr="00C52749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="00D779C8">
        <w:rPr>
          <w:rFonts w:ascii="Times New Roman" w:hAnsi="Times New Roman" w:cs="Times New Roman"/>
          <w:sz w:val="24"/>
          <w:szCs w:val="24"/>
        </w:rPr>
        <w:t>6</w:t>
      </w:r>
      <w:r w:rsidRPr="00C52749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C52749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D72DDB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 xml:space="preserve">Мировой </w:t>
      </w:r>
      <w:r w:rsidRPr="00D72DDB">
        <w:rPr>
          <w:rFonts w:ascii="Times New Roman" w:hAnsi="Times New Roman" w:cs="Times New Roman"/>
          <w:sz w:val="24"/>
          <w:szCs w:val="24"/>
        </w:rPr>
        <w:t>судья судебного участка № 2 Когалымского судебного района Ханты – Мансийского автономного округа – Югры Красников Сем</w:t>
      </w:r>
      <w:r w:rsidRPr="00D72DDB" w:rsidR="00C52749">
        <w:rPr>
          <w:rFonts w:ascii="Times New Roman" w:hAnsi="Times New Roman" w:cs="Times New Roman"/>
          <w:sz w:val="24"/>
          <w:szCs w:val="24"/>
        </w:rPr>
        <w:t>е</w:t>
      </w:r>
      <w:r w:rsidRPr="00D72DDB">
        <w:rPr>
          <w:rFonts w:ascii="Times New Roman" w:hAnsi="Times New Roman" w:cs="Times New Roman"/>
          <w:sz w:val="24"/>
          <w:szCs w:val="24"/>
        </w:rPr>
        <w:t>н Сергеевич (628481 Ханты – Мансийский автономный округ – Югра г. Когалым ул. Мира д.24),</w:t>
      </w:r>
    </w:p>
    <w:p w:rsidR="008A0BC5" w:rsidRPr="00D72DDB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2DDB">
        <w:rPr>
          <w:rFonts w:ascii="Times New Roman" w:hAnsi="Times New Roman" w:cs="Times New Roman"/>
          <w:sz w:val="24"/>
          <w:szCs w:val="24"/>
        </w:rPr>
        <w:t xml:space="preserve"> </w:t>
      </w:r>
      <w:r w:rsidRPr="00D72DDB" w:rsidR="00670A0C">
        <w:rPr>
          <w:rFonts w:ascii="Times New Roman" w:hAnsi="Times New Roman" w:cs="Times New Roman"/>
          <w:sz w:val="24"/>
          <w:szCs w:val="24"/>
        </w:rPr>
        <w:t>рассмотрев дел</w:t>
      </w:r>
      <w:r w:rsidRPr="00D72DDB" w:rsidR="008629B8">
        <w:rPr>
          <w:rFonts w:ascii="Times New Roman" w:hAnsi="Times New Roman" w:cs="Times New Roman"/>
          <w:sz w:val="24"/>
          <w:szCs w:val="24"/>
        </w:rPr>
        <w:t>о</w:t>
      </w:r>
      <w:r w:rsidRPr="00D72DDB" w:rsidR="00670A0C">
        <w:rPr>
          <w:rFonts w:ascii="Times New Roman" w:hAnsi="Times New Roman" w:cs="Times New Roman"/>
          <w:sz w:val="24"/>
          <w:szCs w:val="24"/>
        </w:rPr>
        <w:t xml:space="preserve"> об</w:t>
      </w:r>
      <w:r w:rsidRPr="00D72DDB" w:rsidR="00670A0C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Pr="00D72DDB" w:rsidR="00FF6AC2">
        <w:rPr>
          <w:rFonts w:ascii="Times New Roman" w:hAnsi="Times New Roman" w:cs="Times New Roman"/>
          <w:color w:val="000000"/>
          <w:sz w:val="24"/>
          <w:szCs w:val="24"/>
        </w:rPr>
        <w:t>Исмаилова</w:t>
      </w:r>
      <w:r w:rsidRPr="00D72DDB" w:rsidR="00FF6A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2DDB" w:rsidR="00FF6AC2">
        <w:rPr>
          <w:rFonts w:ascii="Times New Roman" w:hAnsi="Times New Roman" w:cs="Times New Roman"/>
          <w:color w:val="000000"/>
          <w:sz w:val="24"/>
          <w:szCs w:val="24"/>
        </w:rPr>
        <w:t>Нураддина</w:t>
      </w:r>
      <w:r w:rsidRPr="00D72DDB" w:rsidR="00FF6A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2DDB" w:rsidR="00FF6AC2">
        <w:rPr>
          <w:rFonts w:ascii="Times New Roman" w:hAnsi="Times New Roman" w:cs="Times New Roman"/>
          <w:color w:val="000000"/>
          <w:sz w:val="24"/>
          <w:szCs w:val="24"/>
        </w:rPr>
        <w:t>Абдулали</w:t>
      </w:r>
      <w:r w:rsidRPr="00D72DDB" w:rsidR="00FF6A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2DDB" w:rsidR="00FF6AC2">
        <w:rPr>
          <w:rFonts w:ascii="Times New Roman" w:hAnsi="Times New Roman" w:cs="Times New Roman"/>
          <w:color w:val="000000"/>
          <w:sz w:val="24"/>
          <w:szCs w:val="24"/>
        </w:rPr>
        <w:t>оглы</w:t>
      </w:r>
      <w:r w:rsidRPr="00D72DDB" w:rsidR="00F54149">
        <w:rPr>
          <w:rFonts w:ascii="Times New Roman" w:hAnsi="Times New Roman" w:cs="Times New Roman"/>
          <w:sz w:val="24"/>
          <w:szCs w:val="24"/>
        </w:rPr>
        <w:t xml:space="preserve">, </w:t>
      </w:r>
      <w:r w:rsidR="003E67C2">
        <w:rPr>
          <w:rFonts w:ascii="Times New Roman" w:hAnsi="Times New Roman" w:cs="Times New Roman"/>
          <w:sz w:val="24"/>
          <w:szCs w:val="24"/>
        </w:rPr>
        <w:t>*</w:t>
      </w:r>
      <w:r w:rsidRPr="00D72DDB" w:rsidR="00AF02E0">
        <w:rPr>
          <w:rFonts w:ascii="Times New Roman" w:hAnsi="Times New Roman" w:cs="Times New Roman"/>
          <w:sz w:val="24"/>
          <w:szCs w:val="24"/>
        </w:rPr>
        <w:t xml:space="preserve"> </w:t>
      </w:r>
      <w:r w:rsidRPr="00D72DDB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C52749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C52749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52749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C52749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C52749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>Исмаилов Н.А.</w:t>
      </w:r>
      <w:r w:rsidRPr="00C52749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C52749" w:rsidR="008F07FC">
        <w:rPr>
          <w:rFonts w:ascii="Times New Roman" w:hAnsi="Times New Roman" w:cs="Times New Roman"/>
          <w:sz w:val="24"/>
          <w:szCs w:val="24"/>
        </w:rPr>
        <w:t>105</w:t>
      </w:r>
      <w:r w:rsidRPr="00C52749" w:rsidR="00A019D0">
        <w:rPr>
          <w:rFonts w:ascii="Times New Roman" w:hAnsi="Times New Roman" w:cs="Times New Roman"/>
          <w:sz w:val="24"/>
          <w:szCs w:val="24"/>
        </w:rPr>
        <w:t>862</w:t>
      </w:r>
      <w:r w:rsidR="00591E4A">
        <w:rPr>
          <w:rFonts w:ascii="Times New Roman" w:hAnsi="Times New Roman" w:cs="Times New Roman"/>
          <w:sz w:val="24"/>
          <w:szCs w:val="24"/>
        </w:rPr>
        <w:t>60430019185</w:t>
      </w:r>
      <w:r w:rsidRPr="00C52749" w:rsidR="006F4654">
        <w:rPr>
          <w:rFonts w:ascii="Times New Roman" w:hAnsi="Times New Roman" w:cs="Times New Roman"/>
          <w:sz w:val="24"/>
          <w:szCs w:val="24"/>
        </w:rPr>
        <w:t xml:space="preserve"> </w:t>
      </w:r>
      <w:r w:rsidRPr="00C52749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591E4A">
        <w:rPr>
          <w:rFonts w:ascii="Times New Roman" w:hAnsi="Times New Roman" w:cs="Times New Roman"/>
          <w:sz w:val="24"/>
          <w:szCs w:val="24"/>
        </w:rPr>
        <w:t>30.04</w:t>
      </w:r>
      <w:r w:rsidRPr="00C52749" w:rsidR="003C01CB">
        <w:rPr>
          <w:rFonts w:ascii="Times New Roman" w:hAnsi="Times New Roman" w:cs="Times New Roman"/>
          <w:sz w:val="24"/>
          <w:szCs w:val="24"/>
        </w:rPr>
        <w:t>.202</w:t>
      </w:r>
      <w:r w:rsidR="00591E4A">
        <w:rPr>
          <w:rFonts w:ascii="Times New Roman" w:hAnsi="Times New Roman" w:cs="Times New Roman"/>
          <w:sz w:val="24"/>
          <w:szCs w:val="24"/>
        </w:rPr>
        <w:t>6</w:t>
      </w:r>
      <w:r w:rsidRPr="00C52749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="00C52749">
        <w:rPr>
          <w:rFonts w:ascii="Times New Roman" w:hAnsi="Times New Roman" w:cs="Times New Roman"/>
          <w:sz w:val="24"/>
          <w:szCs w:val="24"/>
        </w:rPr>
        <w:t xml:space="preserve"> </w:t>
      </w:r>
      <w:r w:rsidR="00591E4A">
        <w:rPr>
          <w:rFonts w:ascii="Times New Roman" w:hAnsi="Times New Roman" w:cs="Times New Roman"/>
          <w:sz w:val="24"/>
          <w:szCs w:val="24"/>
        </w:rPr>
        <w:t>750</w:t>
      </w:r>
      <w:r w:rsidRPr="00C52749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591E4A">
        <w:rPr>
          <w:rFonts w:ascii="Times New Roman" w:hAnsi="Times New Roman" w:cs="Times New Roman"/>
          <w:sz w:val="24"/>
          <w:szCs w:val="24"/>
        </w:rPr>
        <w:t>13.05</w:t>
      </w:r>
      <w:r w:rsidRPr="00C52749" w:rsidR="00A019D0">
        <w:rPr>
          <w:rFonts w:ascii="Times New Roman" w:hAnsi="Times New Roman" w:cs="Times New Roman"/>
          <w:sz w:val="24"/>
          <w:szCs w:val="24"/>
        </w:rPr>
        <w:t>.202</w:t>
      </w:r>
      <w:r w:rsidR="00591E4A">
        <w:rPr>
          <w:rFonts w:ascii="Times New Roman" w:hAnsi="Times New Roman" w:cs="Times New Roman"/>
          <w:sz w:val="24"/>
          <w:szCs w:val="24"/>
        </w:rPr>
        <w:t>6</w:t>
      </w:r>
      <w:r w:rsidRPr="00C52749">
        <w:rPr>
          <w:rFonts w:ascii="Times New Roman" w:hAnsi="Times New Roman" w:cs="Times New Roman"/>
          <w:sz w:val="24"/>
          <w:szCs w:val="24"/>
        </w:rPr>
        <w:t>.</w:t>
      </w:r>
    </w:p>
    <w:p w:rsidR="001C63DC" w:rsidRPr="00C52749" w:rsidP="00C45F49">
      <w:pPr>
        <w:pStyle w:val="BodyTextIndent3"/>
        <w:rPr>
          <w:sz w:val="24"/>
          <w:szCs w:val="24"/>
        </w:rPr>
      </w:pPr>
      <w:r w:rsidRPr="00C52749">
        <w:rPr>
          <w:sz w:val="24"/>
          <w:szCs w:val="24"/>
        </w:rPr>
        <w:t>Исмаилов Н.А.</w:t>
      </w:r>
      <w:r w:rsidRPr="00C52749" w:rsidR="006C66BA">
        <w:rPr>
          <w:sz w:val="24"/>
          <w:szCs w:val="24"/>
        </w:rPr>
        <w:t xml:space="preserve"> </w:t>
      </w:r>
      <w:r w:rsidRPr="00C52749" w:rsidR="008D6DDC">
        <w:rPr>
          <w:sz w:val="24"/>
          <w:szCs w:val="24"/>
        </w:rPr>
        <w:t xml:space="preserve">на рассмотрение дела не явился, о месте и времени рассмотрения дела извещался в надлежащем порядке. </w:t>
      </w:r>
      <w:r w:rsidRPr="00C52749" w:rsidR="00A37069">
        <w:rPr>
          <w:sz w:val="24"/>
          <w:szCs w:val="24"/>
        </w:rPr>
        <w:t>Ходатайств об отложении дела не поступало</w:t>
      </w:r>
      <w:r w:rsidRPr="00C52749" w:rsidR="005E7633">
        <w:rPr>
          <w:sz w:val="24"/>
          <w:szCs w:val="24"/>
        </w:rPr>
        <w:t xml:space="preserve">. </w:t>
      </w:r>
      <w:r w:rsidRPr="00C52749" w:rsidR="008D6DDC">
        <w:rPr>
          <w:sz w:val="24"/>
          <w:szCs w:val="24"/>
        </w:rPr>
        <w:t>При указанных обстоятель</w:t>
      </w:r>
      <w:r w:rsidRPr="00C52749" w:rsidR="003D71F3">
        <w:rPr>
          <w:sz w:val="24"/>
          <w:szCs w:val="24"/>
        </w:rPr>
        <w:t>ствах, в соответствии с ч.2 ст.</w:t>
      </w:r>
      <w:r w:rsidRPr="00C52749" w:rsidR="008D6DDC">
        <w:rPr>
          <w:sz w:val="24"/>
          <w:szCs w:val="24"/>
        </w:rPr>
        <w:t>25.1 КоАП РФ, мировой судья считает возможным рассмотреть дело в его отсутствие.</w:t>
      </w:r>
    </w:p>
    <w:p w:rsidR="001C0CFB" w:rsidRPr="00C52749" w:rsidP="00C45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Pr="00C52749" w:rsidR="003856E9">
        <w:rPr>
          <w:rFonts w:ascii="Times New Roman" w:hAnsi="Times New Roman" w:cs="Times New Roman"/>
          <w:sz w:val="24"/>
          <w:szCs w:val="24"/>
        </w:rPr>
        <w:t>188108862</w:t>
      </w:r>
      <w:r w:rsidR="00795100">
        <w:rPr>
          <w:rFonts w:ascii="Times New Roman" w:hAnsi="Times New Roman" w:cs="Times New Roman"/>
          <w:sz w:val="24"/>
          <w:szCs w:val="24"/>
        </w:rPr>
        <w:t>60920053858</w:t>
      </w:r>
      <w:r w:rsidRPr="00C52749">
        <w:rPr>
          <w:rFonts w:ascii="Times New Roman" w:hAnsi="Times New Roman" w:cs="Times New Roman"/>
          <w:sz w:val="24"/>
          <w:szCs w:val="24"/>
        </w:rPr>
        <w:t xml:space="preserve"> от </w:t>
      </w:r>
      <w:r w:rsidR="00205E72">
        <w:rPr>
          <w:rFonts w:ascii="Times New Roman" w:hAnsi="Times New Roman" w:cs="Times New Roman"/>
          <w:sz w:val="24"/>
          <w:szCs w:val="24"/>
        </w:rPr>
        <w:t>0</w:t>
      </w:r>
      <w:r w:rsidR="00795100">
        <w:rPr>
          <w:rFonts w:ascii="Times New Roman" w:hAnsi="Times New Roman" w:cs="Times New Roman"/>
          <w:sz w:val="24"/>
          <w:szCs w:val="24"/>
        </w:rPr>
        <w:t>4</w:t>
      </w:r>
      <w:r w:rsidR="004E66F9">
        <w:rPr>
          <w:rFonts w:ascii="Times New Roman" w:hAnsi="Times New Roman" w:cs="Times New Roman"/>
          <w:sz w:val="24"/>
          <w:szCs w:val="24"/>
        </w:rPr>
        <w:t>.0</w:t>
      </w:r>
      <w:r w:rsidR="00795100">
        <w:rPr>
          <w:rFonts w:ascii="Times New Roman" w:hAnsi="Times New Roman" w:cs="Times New Roman"/>
          <w:sz w:val="24"/>
          <w:szCs w:val="24"/>
        </w:rPr>
        <w:t>9</w:t>
      </w:r>
      <w:r w:rsidRPr="00C52749">
        <w:rPr>
          <w:rFonts w:ascii="Times New Roman" w:hAnsi="Times New Roman" w:cs="Times New Roman"/>
          <w:sz w:val="24"/>
          <w:szCs w:val="24"/>
        </w:rPr>
        <w:t>.202</w:t>
      </w:r>
      <w:r w:rsidR="00795100">
        <w:rPr>
          <w:rFonts w:ascii="Times New Roman" w:hAnsi="Times New Roman" w:cs="Times New Roman"/>
          <w:sz w:val="24"/>
          <w:szCs w:val="24"/>
        </w:rPr>
        <w:t>6</w:t>
      </w:r>
      <w:r w:rsidRPr="00C52749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="00795100">
        <w:rPr>
          <w:rFonts w:ascii="Times New Roman" w:hAnsi="Times New Roman" w:cs="Times New Roman"/>
          <w:sz w:val="24"/>
          <w:szCs w:val="24"/>
        </w:rPr>
        <w:t>№18810586260430019185 от 30.04.2026</w:t>
      </w:r>
      <w:r w:rsidRPr="00C52749">
        <w:rPr>
          <w:rFonts w:ascii="Times New Roman" w:hAnsi="Times New Roman" w:cs="Times New Roman"/>
          <w:sz w:val="24"/>
          <w:szCs w:val="24"/>
        </w:rPr>
        <w:t xml:space="preserve">; сведения с ГИС ГМП с результатом поиска правонарушений, из которых видно, что штраф по </w:t>
      </w:r>
      <w:r w:rsidRPr="00C52749" w:rsidR="003856E9">
        <w:rPr>
          <w:rFonts w:ascii="Times New Roman" w:hAnsi="Times New Roman" w:cs="Times New Roman"/>
          <w:sz w:val="24"/>
          <w:szCs w:val="24"/>
        </w:rPr>
        <w:t xml:space="preserve"> </w:t>
      </w:r>
      <w:r w:rsidRPr="00C52749">
        <w:rPr>
          <w:rFonts w:ascii="Times New Roman" w:hAnsi="Times New Roman" w:cs="Times New Roman"/>
          <w:sz w:val="24"/>
          <w:szCs w:val="24"/>
        </w:rPr>
        <w:t xml:space="preserve">постановлению </w:t>
      </w:r>
      <w:r w:rsidRPr="00C52749" w:rsidR="00FF6AC2">
        <w:rPr>
          <w:rFonts w:ascii="Times New Roman" w:hAnsi="Times New Roman" w:cs="Times New Roman"/>
          <w:sz w:val="24"/>
          <w:szCs w:val="24"/>
        </w:rPr>
        <w:t>Исмаилов Н.А.</w:t>
      </w:r>
      <w:r w:rsidRPr="00C52749">
        <w:rPr>
          <w:rFonts w:ascii="Times New Roman" w:hAnsi="Times New Roman" w:cs="Times New Roman"/>
          <w:sz w:val="24"/>
          <w:szCs w:val="24"/>
        </w:rPr>
        <w:t xml:space="preserve"> </w:t>
      </w:r>
      <w:r w:rsidRPr="00C52749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C52749">
        <w:rPr>
          <w:rFonts w:ascii="Times New Roman" w:hAnsi="Times New Roman" w:cs="Times New Roman"/>
          <w:sz w:val="24"/>
          <w:szCs w:val="24"/>
        </w:rPr>
        <w:t xml:space="preserve">не уплатил; отчет об отслеживании почтового отправления; информацию административной практики о совершении ранее </w:t>
      </w:r>
      <w:r w:rsidRPr="00C52749" w:rsidR="00FF6AC2">
        <w:rPr>
          <w:rFonts w:ascii="Times New Roman" w:hAnsi="Times New Roman" w:cs="Times New Roman"/>
          <w:sz w:val="24"/>
          <w:szCs w:val="24"/>
        </w:rPr>
        <w:t>Исмаиловым</w:t>
      </w:r>
      <w:r w:rsidRPr="00C52749" w:rsidR="00FF6AC2">
        <w:rPr>
          <w:rFonts w:ascii="Times New Roman" w:hAnsi="Times New Roman" w:cs="Times New Roman"/>
          <w:sz w:val="24"/>
          <w:szCs w:val="24"/>
        </w:rPr>
        <w:t xml:space="preserve"> Н.А.</w:t>
      </w:r>
      <w:r w:rsidRPr="00C52749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C52749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C52749" w:rsidR="00FF6AC2">
        <w:rPr>
          <w:rFonts w:ascii="Times New Roman" w:hAnsi="Times New Roman" w:cs="Times New Roman"/>
          <w:sz w:val="24"/>
          <w:szCs w:val="24"/>
        </w:rPr>
        <w:t>Исмаилова</w:t>
      </w:r>
      <w:r w:rsidRPr="00C52749" w:rsidR="00FF6AC2">
        <w:rPr>
          <w:rFonts w:ascii="Times New Roman" w:hAnsi="Times New Roman" w:cs="Times New Roman"/>
          <w:sz w:val="24"/>
          <w:szCs w:val="24"/>
        </w:rPr>
        <w:t xml:space="preserve"> Н.А.</w:t>
      </w:r>
      <w:r w:rsidRPr="00C52749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C52749" w:rsidP="00C45F49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C52749">
          <w:rPr>
            <w:rStyle w:val="Hyperlink"/>
            <w:color w:val="auto"/>
            <w:u w:val="none"/>
          </w:rPr>
          <w:t>Часть 1 ст.20.25</w:t>
        </w:r>
      </w:hyperlink>
      <w:r w:rsidRPr="00C52749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C52749">
          <w:rPr>
            <w:rStyle w:val="Hyperlink"/>
            <w:color w:val="auto"/>
            <w:u w:val="none"/>
          </w:rPr>
          <w:t>КоАП РФ</w:t>
        </w:r>
      </w:hyperlink>
      <w:r w:rsidRPr="00C52749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C52749" w:rsidP="00C45F49">
      <w:pPr>
        <w:pStyle w:val="s1"/>
        <w:spacing w:before="0" w:beforeAutospacing="0" w:after="0" w:afterAutospacing="0"/>
        <w:ind w:firstLine="567"/>
        <w:jc w:val="both"/>
      </w:pPr>
      <w:r w:rsidRPr="00C52749">
        <w:t xml:space="preserve">Согласно </w:t>
      </w:r>
      <w:hyperlink r:id="rId4" w:anchor="/document/12125267/entry/32201" w:history="1">
        <w:r w:rsidRPr="00C52749">
          <w:rPr>
            <w:rStyle w:val="Hyperlink"/>
            <w:color w:val="auto"/>
            <w:u w:val="none"/>
          </w:rPr>
          <w:t>ч.1 ст.32.2</w:t>
        </w:r>
      </w:hyperlink>
      <w:r w:rsidRPr="00C52749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C52749">
          <w:rPr>
            <w:rStyle w:val="Hyperlink"/>
            <w:color w:val="auto"/>
            <w:u w:val="none"/>
          </w:rPr>
          <w:t>статьей 31.5</w:t>
        </w:r>
      </w:hyperlink>
      <w:r w:rsidRPr="00C52749">
        <w:t xml:space="preserve"> настоящего Кодекса.</w:t>
      </w:r>
    </w:p>
    <w:p w:rsidR="00AC6B70" w:rsidRPr="00C52749" w:rsidP="00C45F49">
      <w:pPr>
        <w:pStyle w:val="BodyTextIndent"/>
        <w:ind w:firstLine="567"/>
      </w:pPr>
      <w:r w:rsidRPr="00C52749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</w:t>
      </w:r>
      <w:r w:rsidRPr="00C52749">
        <w:t xml:space="preserve">(отправлении) об отсутствии этого лица по указанному адресу либо о его уклонении от 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C52749" w:rsidP="00C45F49">
      <w:pPr>
        <w:pStyle w:val="BodyTextIndent"/>
        <w:ind w:firstLine="567"/>
      </w:pPr>
      <w:r w:rsidRPr="00C52749">
        <w:t xml:space="preserve">Таким образом, мировой судья считает, что </w:t>
      </w:r>
      <w:r w:rsidRPr="00C52749" w:rsidR="00FF6AC2">
        <w:t>Исмаилов Н.А.</w:t>
      </w:r>
      <w:r w:rsidRPr="00C52749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C52749" w:rsidP="00C45F49">
      <w:pPr>
        <w:pStyle w:val="BodyTextIndent"/>
        <w:ind w:firstLine="567"/>
      </w:pPr>
      <w:r w:rsidRPr="00C52749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C52749" w:rsidP="00C45F4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C52749" w:rsidP="00C45F49">
      <w:pPr>
        <w:pStyle w:val="BodyTextIndent2"/>
        <w:ind w:firstLine="567"/>
        <w:rPr>
          <w:sz w:val="24"/>
          <w:szCs w:val="24"/>
        </w:rPr>
      </w:pPr>
      <w:r w:rsidRPr="00C52749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C52749" w:rsidP="00C45F49">
      <w:pPr>
        <w:pStyle w:val="BodyTextIndent2"/>
        <w:ind w:firstLine="567"/>
        <w:rPr>
          <w:sz w:val="24"/>
          <w:szCs w:val="24"/>
        </w:rPr>
      </w:pPr>
      <w:r w:rsidRPr="00C52749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C52749" w:rsidR="00FF6AC2">
        <w:rPr>
          <w:sz w:val="24"/>
          <w:szCs w:val="24"/>
        </w:rPr>
        <w:t>Исмаилова</w:t>
      </w:r>
      <w:r w:rsidRPr="00C52749" w:rsidR="00FF6AC2">
        <w:rPr>
          <w:sz w:val="24"/>
          <w:szCs w:val="24"/>
        </w:rPr>
        <w:t xml:space="preserve"> Н.А.</w:t>
      </w:r>
      <w:r w:rsidRPr="00C52749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C52749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C52749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C52749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C52749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C52749" w:rsidP="00C45F49">
      <w:pPr>
        <w:pStyle w:val="BodyTextIndent"/>
        <w:ind w:firstLine="567"/>
      </w:pPr>
      <w:r w:rsidRPr="00C52749">
        <w:t xml:space="preserve">признать </w:t>
      </w:r>
      <w:r w:rsidRPr="00C52749" w:rsidR="00FF6AC2">
        <w:rPr>
          <w:color w:val="000000"/>
        </w:rPr>
        <w:t>Исмаилова</w:t>
      </w:r>
      <w:r w:rsidRPr="00C52749" w:rsidR="00FF6AC2">
        <w:rPr>
          <w:color w:val="000000"/>
        </w:rPr>
        <w:t xml:space="preserve"> </w:t>
      </w:r>
      <w:r w:rsidRPr="00C52749" w:rsidR="00FF6AC2">
        <w:rPr>
          <w:color w:val="000000"/>
        </w:rPr>
        <w:t>Нураддина</w:t>
      </w:r>
      <w:r w:rsidRPr="00C52749" w:rsidR="00FF6AC2">
        <w:rPr>
          <w:color w:val="000000"/>
        </w:rPr>
        <w:t xml:space="preserve"> </w:t>
      </w:r>
      <w:r w:rsidRPr="00C52749" w:rsidR="00FF6AC2">
        <w:rPr>
          <w:color w:val="000000"/>
        </w:rPr>
        <w:t>Абдулали</w:t>
      </w:r>
      <w:r w:rsidRPr="00C52749" w:rsidR="00FF6AC2">
        <w:rPr>
          <w:color w:val="000000"/>
        </w:rPr>
        <w:t xml:space="preserve"> </w:t>
      </w:r>
      <w:r w:rsidRPr="00C52749" w:rsidR="00FF6AC2">
        <w:rPr>
          <w:color w:val="000000"/>
        </w:rPr>
        <w:t>оглы</w:t>
      </w:r>
      <w:r w:rsidRPr="00C52749" w:rsidR="00FF6AC2">
        <w:rPr>
          <w:color w:val="000000"/>
        </w:rPr>
        <w:t xml:space="preserve"> </w:t>
      </w:r>
      <w:r w:rsidRPr="00C52749"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C52749" w:rsidR="00C45F49">
        <w:t>ного штрафа, то есть в размере</w:t>
      </w:r>
      <w:r w:rsidR="00795100">
        <w:t xml:space="preserve"> 15</w:t>
      </w:r>
      <w:r w:rsidRPr="00C52749">
        <w:t>00 (</w:t>
      </w:r>
      <w:r w:rsidRPr="00C52749" w:rsidR="00FF6AC2">
        <w:t>одна</w:t>
      </w:r>
      <w:r w:rsidRPr="00C52749">
        <w:t xml:space="preserve"> тысяч</w:t>
      </w:r>
      <w:r w:rsidRPr="00C52749" w:rsidR="00FF6AC2">
        <w:t>а</w:t>
      </w:r>
      <w:r w:rsidR="00795100">
        <w:t xml:space="preserve"> пятьсот</w:t>
      </w:r>
      <w:r w:rsidRPr="00C52749" w:rsidR="00C45F49">
        <w:t>)</w:t>
      </w:r>
      <w:r w:rsidRPr="00C52749">
        <w:t xml:space="preserve"> рублей.</w:t>
      </w:r>
    </w:p>
    <w:p w:rsidR="00AC6B70" w:rsidRPr="00C52749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C52749" w:rsidP="00C45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749">
        <w:rPr>
          <w:rFonts w:ascii="Times New Roman" w:hAnsi="Times New Roman" w:cs="Times New Roman"/>
          <w:sz w:val="24"/>
          <w:szCs w:val="24"/>
        </w:rPr>
        <w:t xml:space="preserve"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04872D08080) Счет: 40102810245370000007 Банк: РКЦ ХАНТЫ-МАНСИЙК// УФК по ХМАО, номер счета получателя 03100643000000018700 БИК 007162163 ОКТМО 71883000 ИНН 8601073664 КПП 860101001 КБК </w:t>
      </w:r>
      <w:r w:rsidRPr="00C52749">
        <w:rPr>
          <w:rFonts w:ascii="Times New Roman" w:hAnsi="Times New Roman" w:cs="Times New Roman"/>
          <w:sz w:val="24"/>
          <w:szCs w:val="24"/>
          <w:lang w:eastAsia="en-US"/>
        </w:rPr>
        <w:t xml:space="preserve">72011601203019000140 </w:t>
      </w:r>
      <w:r w:rsidRPr="00C52749">
        <w:rPr>
          <w:rFonts w:ascii="Times New Roman" w:hAnsi="Times New Roman" w:cs="Times New Roman"/>
          <w:sz w:val="24"/>
          <w:szCs w:val="24"/>
        </w:rPr>
        <w:t xml:space="preserve">УИН </w:t>
      </w:r>
      <w:r w:rsidRPr="00D766A7" w:rsidR="00D766A7">
        <w:rPr>
          <w:rFonts w:ascii="Times New Roman" w:hAnsi="Times New Roman" w:cs="Times New Roman"/>
          <w:sz w:val="24"/>
          <w:szCs w:val="24"/>
          <w:lang w:eastAsia="en-US"/>
        </w:rPr>
        <w:t>0412365400335007852620139</w:t>
      </w:r>
      <w:r w:rsidRPr="00C52749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C52749" w:rsidP="00C45F49">
      <w:pPr>
        <w:pStyle w:val="BodyTextIndent2"/>
        <w:ind w:firstLine="567"/>
        <w:rPr>
          <w:sz w:val="24"/>
          <w:szCs w:val="24"/>
        </w:rPr>
      </w:pPr>
      <w:r w:rsidRPr="00C52749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C52749" w:rsidR="001F0EDF">
        <w:rPr>
          <w:sz w:val="24"/>
          <w:szCs w:val="24"/>
        </w:rPr>
        <w:t>дней</w:t>
      </w:r>
      <w:r w:rsidRPr="00C52749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C52749" w:rsidP="00AC6B70">
      <w:pPr>
        <w:pStyle w:val="Heading1"/>
        <w:jc w:val="center"/>
        <w:rPr>
          <w:rFonts w:eastAsiaTheme="minorEastAsia"/>
          <w:sz w:val="24"/>
          <w:szCs w:val="24"/>
        </w:rPr>
      </w:pPr>
    </w:p>
    <w:p w:rsidR="00C52749" w:rsidP="00C527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0CFB" w:rsidRPr="00C52749" w:rsidP="00677A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7AD7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77AD7">
        <w:rPr>
          <w:rFonts w:ascii="Times New Roman" w:hAnsi="Times New Roman" w:cs="Times New Roman"/>
          <w:sz w:val="24"/>
          <w:szCs w:val="24"/>
        </w:rPr>
        <w:t>С.С. Красников</w:t>
      </w:r>
    </w:p>
    <w:sectPr w:rsidSect="00677AD7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D779C8">
      <w:rPr>
        <w:rFonts w:ascii="Times New Roman" w:hAnsi="Times New Roman" w:cs="Times New Roman"/>
        <w:sz w:val="24"/>
        <w:szCs w:val="24"/>
      </w:rPr>
      <w:t>785</w:t>
    </w:r>
    <w:r>
      <w:rPr>
        <w:rFonts w:ascii="Times New Roman" w:hAnsi="Times New Roman" w:cs="Times New Roman"/>
        <w:sz w:val="24"/>
        <w:szCs w:val="24"/>
      </w:rPr>
      <w:t>-1702/202</w:t>
    </w:r>
    <w:r w:rsidR="00D779C8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D779C8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D779C8">
      <w:rPr>
        <w:rFonts w:ascii="Times New Roman" w:hAnsi="Times New Roman" w:cs="Times New Roman"/>
        <w:sz w:val="24"/>
        <w:szCs w:val="24"/>
      </w:rPr>
      <w:t>3497-08</w:t>
    </w:r>
  </w:p>
  <w:p w:rsidR="00C527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355E"/>
    <w:rsid w:val="00056B32"/>
    <w:rsid w:val="00060211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527D"/>
    <w:rsid w:val="000C7749"/>
    <w:rsid w:val="000D620E"/>
    <w:rsid w:val="000D6C8B"/>
    <w:rsid w:val="000F6AD5"/>
    <w:rsid w:val="00104846"/>
    <w:rsid w:val="001136EC"/>
    <w:rsid w:val="00121AA0"/>
    <w:rsid w:val="0012566C"/>
    <w:rsid w:val="00125AFC"/>
    <w:rsid w:val="001333AF"/>
    <w:rsid w:val="0014497A"/>
    <w:rsid w:val="00144F8C"/>
    <w:rsid w:val="00161001"/>
    <w:rsid w:val="00166F9C"/>
    <w:rsid w:val="00175EC8"/>
    <w:rsid w:val="00177B98"/>
    <w:rsid w:val="00185A7E"/>
    <w:rsid w:val="001A2D02"/>
    <w:rsid w:val="001A3DE0"/>
    <w:rsid w:val="001A5526"/>
    <w:rsid w:val="001A69CD"/>
    <w:rsid w:val="001B25ED"/>
    <w:rsid w:val="001B309C"/>
    <w:rsid w:val="001B7E89"/>
    <w:rsid w:val="001C0CFB"/>
    <w:rsid w:val="001C17B7"/>
    <w:rsid w:val="001C63DC"/>
    <w:rsid w:val="001E0802"/>
    <w:rsid w:val="001E4F38"/>
    <w:rsid w:val="001E7B82"/>
    <w:rsid w:val="001F0EDF"/>
    <w:rsid w:val="001F4069"/>
    <w:rsid w:val="001F55E0"/>
    <w:rsid w:val="002030BB"/>
    <w:rsid w:val="00205E72"/>
    <w:rsid w:val="00207408"/>
    <w:rsid w:val="00207665"/>
    <w:rsid w:val="00222087"/>
    <w:rsid w:val="002220D5"/>
    <w:rsid w:val="002346C8"/>
    <w:rsid w:val="00235602"/>
    <w:rsid w:val="002470C2"/>
    <w:rsid w:val="00252CA8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6E8D"/>
    <w:rsid w:val="002A1DC3"/>
    <w:rsid w:val="002A4785"/>
    <w:rsid w:val="002A675B"/>
    <w:rsid w:val="002B0AD6"/>
    <w:rsid w:val="002B7EC7"/>
    <w:rsid w:val="002C6663"/>
    <w:rsid w:val="002D09FC"/>
    <w:rsid w:val="002D2626"/>
    <w:rsid w:val="002E63DF"/>
    <w:rsid w:val="002F192A"/>
    <w:rsid w:val="002F1E71"/>
    <w:rsid w:val="002F5D81"/>
    <w:rsid w:val="00301237"/>
    <w:rsid w:val="0030378E"/>
    <w:rsid w:val="00315195"/>
    <w:rsid w:val="00315343"/>
    <w:rsid w:val="00327A86"/>
    <w:rsid w:val="00336E34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A1BFB"/>
    <w:rsid w:val="003B1A46"/>
    <w:rsid w:val="003C0105"/>
    <w:rsid w:val="003C01CB"/>
    <w:rsid w:val="003C7B17"/>
    <w:rsid w:val="003D075F"/>
    <w:rsid w:val="003D0965"/>
    <w:rsid w:val="003D218C"/>
    <w:rsid w:val="003D71F3"/>
    <w:rsid w:val="003E39AF"/>
    <w:rsid w:val="003E67C2"/>
    <w:rsid w:val="003F4964"/>
    <w:rsid w:val="003F5EEC"/>
    <w:rsid w:val="00401539"/>
    <w:rsid w:val="00404607"/>
    <w:rsid w:val="004127CC"/>
    <w:rsid w:val="00412DAB"/>
    <w:rsid w:val="00416B66"/>
    <w:rsid w:val="00420893"/>
    <w:rsid w:val="00422BE9"/>
    <w:rsid w:val="00430862"/>
    <w:rsid w:val="004316CD"/>
    <w:rsid w:val="0043318C"/>
    <w:rsid w:val="004341BF"/>
    <w:rsid w:val="00446059"/>
    <w:rsid w:val="00455BA9"/>
    <w:rsid w:val="00460C41"/>
    <w:rsid w:val="00461364"/>
    <w:rsid w:val="00467482"/>
    <w:rsid w:val="00473C33"/>
    <w:rsid w:val="00475A72"/>
    <w:rsid w:val="004808DB"/>
    <w:rsid w:val="0048674B"/>
    <w:rsid w:val="0048741F"/>
    <w:rsid w:val="004877A5"/>
    <w:rsid w:val="00490C2E"/>
    <w:rsid w:val="00490E5D"/>
    <w:rsid w:val="004918E8"/>
    <w:rsid w:val="004A1444"/>
    <w:rsid w:val="004B21BD"/>
    <w:rsid w:val="004B416A"/>
    <w:rsid w:val="004C4D16"/>
    <w:rsid w:val="004C7DE0"/>
    <w:rsid w:val="004D701B"/>
    <w:rsid w:val="004E037A"/>
    <w:rsid w:val="004E2F38"/>
    <w:rsid w:val="004E36C4"/>
    <w:rsid w:val="004E5513"/>
    <w:rsid w:val="004E66F9"/>
    <w:rsid w:val="004F0324"/>
    <w:rsid w:val="004F758E"/>
    <w:rsid w:val="00524C36"/>
    <w:rsid w:val="005275EF"/>
    <w:rsid w:val="00530234"/>
    <w:rsid w:val="0053557A"/>
    <w:rsid w:val="00537F8E"/>
    <w:rsid w:val="005678F0"/>
    <w:rsid w:val="00574FA1"/>
    <w:rsid w:val="00583533"/>
    <w:rsid w:val="00591E4A"/>
    <w:rsid w:val="00592C43"/>
    <w:rsid w:val="005A108F"/>
    <w:rsid w:val="005A6A4A"/>
    <w:rsid w:val="005B0BAF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1716B"/>
    <w:rsid w:val="0064099D"/>
    <w:rsid w:val="00645C4D"/>
    <w:rsid w:val="00647234"/>
    <w:rsid w:val="006476CA"/>
    <w:rsid w:val="00661039"/>
    <w:rsid w:val="00664236"/>
    <w:rsid w:val="0067090A"/>
    <w:rsid w:val="00670A0C"/>
    <w:rsid w:val="00673AC9"/>
    <w:rsid w:val="00673BBE"/>
    <w:rsid w:val="00673FC5"/>
    <w:rsid w:val="00677AD7"/>
    <w:rsid w:val="00677B06"/>
    <w:rsid w:val="0068097B"/>
    <w:rsid w:val="00681E69"/>
    <w:rsid w:val="00683D8D"/>
    <w:rsid w:val="00691A80"/>
    <w:rsid w:val="00692436"/>
    <w:rsid w:val="006A0EEB"/>
    <w:rsid w:val="006A50F5"/>
    <w:rsid w:val="006B79CF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17173"/>
    <w:rsid w:val="00724BD3"/>
    <w:rsid w:val="00730A73"/>
    <w:rsid w:val="00732DE7"/>
    <w:rsid w:val="007344CE"/>
    <w:rsid w:val="007461D1"/>
    <w:rsid w:val="00750452"/>
    <w:rsid w:val="0076376D"/>
    <w:rsid w:val="00772499"/>
    <w:rsid w:val="00785AD5"/>
    <w:rsid w:val="00793549"/>
    <w:rsid w:val="007945D4"/>
    <w:rsid w:val="00795100"/>
    <w:rsid w:val="007A47C0"/>
    <w:rsid w:val="007A5D04"/>
    <w:rsid w:val="007A7DC6"/>
    <w:rsid w:val="007B4DE3"/>
    <w:rsid w:val="007B7317"/>
    <w:rsid w:val="007D0D47"/>
    <w:rsid w:val="007D2A53"/>
    <w:rsid w:val="007E28BB"/>
    <w:rsid w:val="007E2F30"/>
    <w:rsid w:val="007F5740"/>
    <w:rsid w:val="0080060F"/>
    <w:rsid w:val="008109E7"/>
    <w:rsid w:val="00812406"/>
    <w:rsid w:val="008129E2"/>
    <w:rsid w:val="0082547C"/>
    <w:rsid w:val="0083143A"/>
    <w:rsid w:val="008321E6"/>
    <w:rsid w:val="00835EB0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945DC"/>
    <w:rsid w:val="008966CF"/>
    <w:rsid w:val="008A0BC5"/>
    <w:rsid w:val="008A5B46"/>
    <w:rsid w:val="008A5E12"/>
    <w:rsid w:val="008B197C"/>
    <w:rsid w:val="008B2775"/>
    <w:rsid w:val="008B6B3C"/>
    <w:rsid w:val="008D2A86"/>
    <w:rsid w:val="008D3696"/>
    <w:rsid w:val="008D4EDE"/>
    <w:rsid w:val="008D6DDC"/>
    <w:rsid w:val="008E1241"/>
    <w:rsid w:val="008E1D3B"/>
    <w:rsid w:val="008E2439"/>
    <w:rsid w:val="008E41C3"/>
    <w:rsid w:val="008E7BFB"/>
    <w:rsid w:val="008F07FC"/>
    <w:rsid w:val="008F49A7"/>
    <w:rsid w:val="009050C2"/>
    <w:rsid w:val="0091787F"/>
    <w:rsid w:val="00924302"/>
    <w:rsid w:val="009316A1"/>
    <w:rsid w:val="009316EE"/>
    <w:rsid w:val="009318FC"/>
    <w:rsid w:val="0093342E"/>
    <w:rsid w:val="009364E3"/>
    <w:rsid w:val="0093689D"/>
    <w:rsid w:val="009447D6"/>
    <w:rsid w:val="009543BF"/>
    <w:rsid w:val="009607A3"/>
    <w:rsid w:val="00960ECD"/>
    <w:rsid w:val="009678B7"/>
    <w:rsid w:val="00970D60"/>
    <w:rsid w:val="009961B3"/>
    <w:rsid w:val="009B4344"/>
    <w:rsid w:val="009D111B"/>
    <w:rsid w:val="009E1A68"/>
    <w:rsid w:val="009E1B23"/>
    <w:rsid w:val="009E3A25"/>
    <w:rsid w:val="009E3A54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FA5"/>
    <w:rsid w:val="00A96CAA"/>
    <w:rsid w:val="00AA1F2A"/>
    <w:rsid w:val="00AA5762"/>
    <w:rsid w:val="00AA67A6"/>
    <w:rsid w:val="00AA7E8E"/>
    <w:rsid w:val="00AB1BF5"/>
    <w:rsid w:val="00AB3E9A"/>
    <w:rsid w:val="00AC4FF2"/>
    <w:rsid w:val="00AC6B70"/>
    <w:rsid w:val="00AD1A59"/>
    <w:rsid w:val="00AE1A41"/>
    <w:rsid w:val="00AF02E0"/>
    <w:rsid w:val="00AF058B"/>
    <w:rsid w:val="00AF52DC"/>
    <w:rsid w:val="00B0020D"/>
    <w:rsid w:val="00B018C8"/>
    <w:rsid w:val="00B20DA8"/>
    <w:rsid w:val="00B20E14"/>
    <w:rsid w:val="00B350DE"/>
    <w:rsid w:val="00B55AAB"/>
    <w:rsid w:val="00B60648"/>
    <w:rsid w:val="00B620E8"/>
    <w:rsid w:val="00B67338"/>
    <w:rsid w:val="00B70498"/>
    <w:rsid w:val="00B7112E"/>
    <w:rsid w:val="00B7129E"/>
    <w:rsid w:val="00B874EA"/>
    <w:rsid w:val="00B96F3D"/>
    <w:rsid w:val="00BA0891"/>
    <w:rsid w:val="00BA3C1D"/>
    <w:rsid w:val="00BA64FB"/>
    <w:rsid w:val="00BB76EF"/>
    <w:rsid w:val="00BC31A7"/>
    <w:rsid w:val="00BC5B9A"/>
    <w:rsid w:val="00BD431E"/>
    <w:rsid w:val="00BF19D6"/>
    <w:rsid w:val="00BF7B68"/>
    <w:rsid w:val="00C02DA3"/>
    <w:rsid w:val="00C04F41"/>
    <w:rsid w:val="00C067B9"/>
    <w:rsid w:val="00C06CF6"/>
    <w:rsid w:val="00C13852"/>
    <w:rsid w:val="00C151B4"/>
    <w:rsid w:val="00C15AD9"/>
    <w:rsid w:val="00C277F3"/>
    <w:rsid w:val="00C43BCD"/>
    <w:rsid w:val="00C45F49"/>
    <w:rsid w:val="00C52749"/>
    <w:rsid w:val="00C60D3E"/>
    <w:rsid w:val="00C6419C"/>
    <w:rsid w:val="00C75246"/>
    <w:rsid w:val="00C80A15"/>
    <w:rsid w:val="00C929E7"/>
    <w:rsid w:val="00C942E3"/>
    <w:rsid w:val="00CA16C2"/>
    <w:rsid w:val="00CA40BC"/>
    <w:rsid w:val="00CA44A6"/>
    <w:rsid w:val="00CA6155"/>
    <w:rsid w:val="00CB1E85"/>
    <w:rsid w:val="00CB21B6"/>
    <w:rsid w:val="00CB3480"/>
    <w:rsid w:val="00CC1BB4"/>
    <w:rsid w:val="00CD4AF8"/>
    <w:rsid w:val="00CD4CA4"/>
    <w:rsid w:val="00CF536B"/>
    <w:rsid w:val="00CF796A"/>
    <w:rsid w:val="00D108B8"/>
    <w:rsid w:val="00D12597"/>
    <w:rsid w:val="00D206A7"/>
    <w:rsid w:val="00D2204C"/>
    <w:rsid w:val="00D2236D"/>
    <w:rsid w:val="00D231FC"/>
    <w:rsid w:val="00D3135E"/>
    <w:rsid w:val="00D467DA"/>
    <w:rsid w:val="00D54B4B"/>
    <w:rsid w:val="00D5687E"/>
    <w:rsid w:val="00D623E4"/>
    <w:rsid w:val="00D6552D"/>
    <w:rsid w:val="00D66CB5"/>
    <w:rsid w:val="00D72DDB"/>
    <w:rsid w:val="00D766A7"/>
    <w:rsid w:val="00D779C8"/>
    <w:rsid w:val="00DA24C4"/>
    <w:rsid w:val="00DA4A4D"/>
    <w:rsid w:val="00DA7CA9"/>
    <w:rsid w:val="00DB3647"/>
    <w:rsid w:val="00DC107E"/>
    <w:rsid w:val="00DC20A9"/>
    <w:rsid w:val="00DC6334"/>
    <w:rsid w:val="00DD03C1"/>
    <w:rsid w:val="00DD62CB"/>
    <w:rsid w:val="00DE5E7D"/>
    <w:rsid w:val="00DF7519"/>
    <w:rsid w:val="00E1005B"/>
    <w:rsid w:val="00E167FB"/>
    <w:rsid w:val="00E16ADA"/>
    <w:rsid w:val="00E33016"/>
    <w:rsid w:val="00E45836"/>
    <w:rsid w:val="00E54B83"/>
    <w:rsid w:val="00E60652"/>
    <w:rsid w:val="00E7141B"/>
    <w:rsid w:val="00E74BC4"/>
    <w:rsid w:val="00E812A2"/>
    <w:rsid w:val="00E86BEA"/>
    <w:rsid w:val="00E87123"/>
    <w:rsid w:val="00EA333A"/>
    <w:rsid w:val="00EB0D39"/>
    <w:rsid w:val="00EB1AAD"/>
    <w:rsid w:val="00EB2B30"/>
    <w:rsid w:val="00EB3F18"/>
    <w:rsid w:val="00EC003C"/>
    <w:rsid w:val="00EC719F"/>
    <w:rsid w:val="00ED7D07"/>
    <w:rsid w:val="00EE5BB2"/>
    <w:rsid w:val="00EF0123"/>
    <w:rsid w:val="00EF59CA"/>
    <w:rsid w:val="00F02230"/>
    <w:rsid w:val="00F1189C"/>
    <w:rsid w:val="00F13498"/>
    <w:rsid w:val="00F22F4C"/>
    <w:rsid w:val="00F273C9"/>
    <w:rsid w:val="00F310C0"/>
    <w:rsid w:val="00F32C0A"/>
    <w:rsid w:val="00F32DA7"/>
    <w:rsid w:val="00F364D0"/>
    <w:rsid w:val="00F4199D"/>
    <w:rsid w:val="00F42DB8"/>
    <w:rsid w:val="00F5003C"/>
    <w:rsid w:val="00F5337A"/>
    <w:rsid w:val="00F54149"/>
    <w:rsid w:val="00F573B8"/>
    <w:rsid w:val="00F61B69"/>
    <w:rsid w:val="00F6217D"/>
    <w:rsid w:val="00F65D14"/>
    <w:rsid w:val="00F74445"/>
    <w:rsid w:val="00F814D5"/>
    <w:rsid w:val="00F8345A"/>
    <w:rsid w:val="00F91E9A"/>
    <w:rsid w:val="00FA6AFE"/>
    <w:rsid w:val="00FB0F00"/>
    <w:rsid w:val="00FB150C"/>
    <w:rsid w:val="00FB42B8"/>
    <w:rsid w:val="00FC0209"/>
    <w:rsid w:val="00FC3822"/>
    <w:rsid w:val="00FC5A3F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